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EE" w:rsidRDefault="00AD3AF4">
      <w:r>
        <w:t xml:space="preserve">Dansmatinee – </w:t>
      </w:r>
      <w:r w:rsidR="00C43507">
        <w:t>28 oktober 2018</w:t>
      </w:r>
      <w:r>
        <w:br/>
        <w:t>Gemeenschapshuis “</w:t>
      </w:r>
      <w:proofErr w:type="spellStart"/>
      <w:r>
        <w:t>Pastoorshof</w:t>
      </w:r>
      <w:proofErr w:type="spellEnd"/>
      <w:r>
        <w:t xml:space="preserve">” </w:t>
      </w:r>
      <w:r w:rsidR="0061193F">
        <w:t xml:space="preserve"> Kapelstraat 19, </w:t>
      </w:r>
      <w:bookmarkStart w:id="0" w:name="_GoBack"/>
      <w:bookmarkEnd w:id="0"/>
      <w:r>
        <w:t xml:space="preserve"> Lomm</w:t>
      </w:r>
      <w:r w:rsidR="005C7BB7">
        <w:br/>
        <w:t>15:00u – 18:00u.</w:t>
      </w:r>
      <w:r w:rsidR="0061193F">
        <w:t xml:space="preserve"> – Inloop vanaf 14:30u.</w:t>
      </w:r>
      <w:r>
        <w:br/>
      </w:r>
    </w:p>
    <w:p w:rsidR="00EB5338" w:rsidRDefault="00AD3AF4">
      <w:proofErr w:type="spellStart"/>
      <w:r>
        <w:t>Joekskapel</w:t>
      </w:r>
      <w:proofErr w:type="spellEnd"/>
      <w:r>
        <w:t xml:space="preserve"> ’n </w:t>
      </w:r>
      <w:proofErr w:type="spellStart"/>
      <w:r>
        <w:t>Tuünke</w:t>
      </w:r>
      <w:proofErr w:type="spellEnd"/>
      <w:r>
        <w:t xml:space="preserve"> </w:t>
      </w:r>
      <w:proofErr w:type="spellStart"/>
      <w:r>
        <w:t>Liëger</w:t>
      </w:r>
      <w:proofErr w:type="spellEnd"/>
      <w:r>
        <w:t xml:space="preserve"> organiseert op veler verzoek een </w:t>
      </w:r>
      <w:r w:rsidR="0002792E">
        <w:t xml:space="preserve">gezellig </w:t>
      </w:r>
      <w:r>
        <w:t xml:space="preserve">dansmatinee op zondag </w:t>
      </w:r>
      <w:r w:rsidR="00C43507">
        <w:t>2</w:t>
      </w:r>
      <w:r>
        <w:t>8 oktober in het Gemeenschapshuis “</w:t>
      </w:r>
      <w:proofErr w:type="spellStart"/>
      <w:r>
        <w:t>Pastoorshof</w:t>
      </w:r>
      <w:proofErr w:type="spellEnd"/>
      <w:r>
        <w:t>” te Lomm.</w:t>
      </w:r>
      <w:r>
        <w:br/>
      </w:r>
      <w:r w:rsidR="00EB5338">
        <w:t xml:space="preserve">’n </w:t>
      </w:r>
      <w:proofErr w:type="spellStart"/>
      <w:r w:rsidR="00EB5338">
        <w:t>Tuünke</w:t>
      </w:r>
      <w:proofErr w:type="spellEnd"/>
      <w:r w:rsidR="00EB5338">
        <w:t xml:space="preserve"> </w:t>
      </w:r>
      <w:proofErr w:type="spellStart"/>
      <w:r w:rsidR="00EB5338">
        <w:t>Liëger</w:t>
      </w:r>
      <w:proofErr w:type="spellEnd"/>
      <w:r w:rsidR="00EB5338">
        <w:t xml:space="preserve">, opgericht op 1 april 1981, aanvankelijk puur </w:t>
      </w:r>
      <w:proofErr w:type="spellStart"/>
      <w:r w:rsidR="00EB5338">
        <w:t>Joekskapel</w:t>
      </w:r>
      <w:proofErr w:type="spellEnd"/>
      <w:r w:rsidR="00EB5338">
        <w:t xml:space="preserve"> en vooral actief rond Carnaval, heeft zich in de loop der jaren ontwikkeld als een hechte vriendengroep die zich steeds meer is gaan bezighouden met </w:t>
      </w:r>
      <w:proofErr w:type="spellStart"/>
      <w:r w:rsidR="00EB5338">
        <w:t>all-round</w:t>
      </w:r>
      <w:proofErr w:type="spellEnd"/>
      <w:r w:rsidR="00EB5338">
        <w:t xml:space="preserve"> muziek. De activiteiten rond de carnaval zijn </w:t>
      </w:r>
      <w:r w:rsidR="007E3F51">
        <w:t xml:space="preserve">dan ook </w:t>
      </w:r>
      <w:r w:rsidR="00EB5338">
        <w:t>steeds meer op de achtergrond geraakt.</w:t>
      </w:r>
      <w:r w:rsidR="00EB5338">
        <w:br/>
        <w:t>De kapel bestaat momenteel uit 15 muzikanten, met regelmatige deelname van 3 “vaste” invallers.</w:t>
      </w:r>
      <w:r w:rsidR="007E3F51">
        <w:br/>
        <w:t>De bezetting bestaat uit: Drumsectie, saxofoon, trompetten, tuba’s, sousafoon, trombones, zang en gitaar.</w:t>
      </w:r>
      <w:r w:rsidR="007E3F51">
        <w:br/>
        <w:t>H</w:t>
      </w:r>
      <w:r w:rsidR="00EB5338">
        <w:t xml:space="preserve">et accent </w:t>
      </w:r>
      <w:r w:rsidR="007E3F51">
        <w:t xml:space="preserve">is </w:t>
      </w:r>
      <w:r w:rsidR="00EB5338">
        <w:t>dus steeds meer komen te liggen</w:t>
      </w:r>
      <w:r w:rsidR="007E3F51">
        <w:t xml:space="preserve"> op het populaire muzikale vlak:</w:t>
      </w:r>
      <w:r w:rsidR="00EB5338">
        <w:t xml:space="preserve"> Duitse schlagers, muziek uit de jaren 60 en 70, blues en zelfs hier en daar “Top-40”</w:t>
      </w:r>
      <w:r w:rsidR="005C7BB7">
        <w:t xml:space="preserve"> muziek</w:t>
      </w:r>
      <w:r w:rsidR="00EB5338">
        <w:t xml:space="preserve"> zitten steeds vaker in het repertoire.</w:t>
      </w:r>
    </w:p>
    <w:p w:rsidR="007E3F51" w:rsidRDefault="007E3F51">
      <w:pPr>
        <w:rPr>
          <w:rFonts w:ascii="Calibri" w:eastAsia="Times New Roman" w:hAnsi="Calibri" w:cs="Calibri"/>
          <w:color w:val="000000"/>
        </w:rPr>
      </w:pPr>
      <w:r>
        <w:t>Het idee om een dansmiddag te organiseren kwam voort uit de behoefte om een “iets anders” te gaan doen dan de gebruikelijke optredens op sfeermarkten e.d.</w:t>
      </w:r>
      <w:r>
        <w:br/>
        <w:t xml:space="preserve">De kapel hoopt op </w:t>
      </w:r>
      <w:r w:rsidR="00C43507">
        <w:t>2</w:t>
      </w:r>
      <w:r>
        <w:t>8 oktober die mensen op de vloer te krijgen die het leuk vinden om op hun muziek een dansje te wagen en er een gezellige middag van te maken.</w:t>
      </w:r>
      <w:r w:rsidR="00136D1E">
        <w:br/>
      </w:r>
      <w:r w:rsidR="00136D1E">
        <w:rPr>
          <w:rFonts w:ascii="Calibri" w:eastAsia="Times New Roman" w:hAnsi="Calibri" w:cs="Calibri"/>
          <w:color w:val="000000"/>
        </w:rPr>
        <w:t xml:space="preserve">De wals, </w:t>
      </w:r>
      <w:proofErr w:type="spellStart"/>
      <w:r w:rsidR="00136D1E">
        <w:rPr>
          <w:rFonts w:ascii="Calibri" w:eastAsia="Times New Roman" w:hAnsi="Calibri" w:cs="Calibri"/>
          <w:color w:val="000000"/>
        </w:rPr>
        <w:t>foxtrott</w:t>
      </w:r>
      <w:proofErr w:type="spellEnd"/>
      <w:r w:rsidR="00136D1E">
        <w:rPr>
          <w:rFonts w:ascii="Calibri" w:eastAsia="Times New Roman" w:hAnsi="Calibri" w:cs="Calibri"/>
          <w:color w:val="000000"/>
        </w:rPr>
        <w:t xml:space="preserve"> en alle bekende dansen komen in ieder geval aan bod in een 3 uur durend programma.</w:t>
      </w:r>
    </w:p>
    <w:p w:rsidR="00C43507" w:rsidRDefault="001A103B">
      <w:r>
        <w:rPr>
          <w:rFonts w:ascii="Calibri" w:eastAsia="Times New Roman" w:hAnsi="Calibri" w:cs="Calibri"/>
          <w:color w:val="000000"/>
        </w:rPr>
        <w:t xml:space="preserve">Als gasten zullen hun medewerking verlenen: John </w:t>
      </w:r>
      <w:proofErr w:type="spellStart"/>
      <w:r>
        <w:rPr>
          <w:rFonts w:ascii="Calibri" w:eastAsia="Times New Roman" w:hAnsi="Calibri" w:cs="Calibri"/>
          <w:color w:val="000000"/>
        </w:rPr>
        <w:t>Theuws</w:t>
      </w:r>
      <w:proofErr w:type="spellEnd"/>
      <w:r>
        <w:rPr>
          <w:rFonts w:ascii="Calibri" w:eastAsia="Times New Roman" w:hAnsi="Calibri" w:cs="Calibri"/>
          <w:color w:val="000000"/>
        </w:rPr>
        <w:t xml:space="preserve">, Monika </w:t>
      </w:r>
      <w:proofErr w:type="spellStart"/>
      <w:r>
        <w:rPr>
          <w:rFonts w:ascii="Calibri" w:eastAsia="Times New Roman" w:hAnsi="Calibri" w:cs="Calibri"/>
          <w:color w:val="000000"/>
        </w:rPr>
        <w:t>Voss</w:t>
      </w:r>
      <w:proofErr w:type="spellEnd"/>
      <w:r>
        <w:rPr>
          <w:rFonts w:ascii="Calibri" w:eastAsia="Times New Roman" w:hAnsi="Calibri" w:cs="Calibri"/>
          <w:color w:val="000000"/>
        </w:rPr>
        <w:t xml:space="preserve"> en ABB.</w:t>
      </w:r>
      <w:r>
        <w:rPr>
          <w:rFonts w:ascii="Calibri" w:eastAsia="Times New Roman" w:hAnsi="Calibri" w:cs="Calibri"/>
          <w:color w:val="000000"/>
        </w:rPr>
        <w:br/>
        <w:t xml:space="preserve">Zanger John </w:t>
      </w:r>
      <w:proofErr w:type="spellStart"/>
      <w:r>
        <w:rPr>
          <w:rFonts w:ascii="Calibri" w:eastAsia="Times New Roman" w:hAnsi="Calibri" w:cs="Calibri"/>
          <w:color w:val="000000"/>
        </w:rPr>
        <w:t>Theuws</w:t>
      </w:r>
      <w:proofErr w:type="spellEnd"/>
      <w:r>
        <w:rPr>
          <w:rFonts w:ascii="Calibri" w:eastAsia="Times New Roman" w:hAnsi="Calibri" w:cs="Calibri"/>
          <w:color w:val="000000"/>
        </w:rPr>
        <w:t xml:space="preserve"> is in het Venlose beslist geen onbekende.</w:t>
      </w:r>
      <w:r>
        <w:rPr>
          <w:rFonts w:ascii="Calibri" w:eastAsia="Times New Roman" w:hAnsi="Calibri" w:cs="Calibri"/>
          <w:color w:val="000000"/>
        </w:rPr>
        <w:br/>
        <w:t xml:space="preserve">Monika </w:t>
      </w:r>
      <w:proofErr w:type="spellStart"/>
      <w:r>
        <w:rPr>
          <w:rFonts w:ascii="Calibri" w:eastAsia="Times New Roman" w:hAnsi="Calibri" w:cs="Calibri"/>
          <w:color w:val="000000"/>
        </w:rPr>
        <w:t>Voss</w:t>
      </w:r>
      <w:proofErr w:type="spellEnd"/>
      <w:r>
        <w:rPr>
          <w:rFonts w:ascii="Calibri" w:eastAsia="Times New Roman" w:hAnsi="Calibri" w:cs="Calibri"/>
          <w:color w:val="000000"/>
        </w:rPr>
        <w:t xml:space="preserve"> uit Straelen, zangeres en entertainster, staat garant voor een keur aan Top Hits, Evergreens en Duitse Schlagers.</w:t>
      </w:r>
      <w:r>
        <w:rPr>
          <w:rFonts w:ascii="Calibri" w:eastAsia="Times New Roman" w:hAnsi="Calibri" w:cs="Calibri"/>
          <w:color w:val="000000"/>
        </w:rPr>
        <w:br/>
      </w:r>
      <w:r w:rsidR="00C43507">
        <w:t xml:space="preserve">ABB, </w:t>
      </w:r>
      <w:proofErr w:type="spellStart"/>
      <w:r w:rsidR="00C43507">
        <w:t>Alcoholic</w:t>
      </w:r>
      <w:proofErr w:type="spellEnd"/>
      <w:r w:rsidR="00C43507">
        <w:t xml:space="preserve"> </w:t>
      </w:r>
      <w:proofErr w:type="spellStart"/>
      <w:r w:rsidR="00C43507">
        <w:t>Boozz</w:t>
      </w:r>
      <w:proofErr w:type="spellEnd"/>
      <w:r w:rsidR="00C43507">
        <w:t xml:space="preserve"> Band, ontstaan uit enkele leden van de kapel</w:t>
      </w:r>
      <w:r>
        <w:t>, zal</w:t>
      </w:r>
      <w:r w:rsidR="00C43507">
        <w:t xml:space="preserve"> ook acte-de-</w:t>
      </w:r>
      <w:proofErr w:type="spellStart"/>
      <w:r w:rsidR="00C43507">
        <w:t>presence</w:t>
      </w:r>
      <w:proofErr w:type="spellEnd"/>
      <w:r w:rsidR="00C43507">
        <w:t xml:space="preserve"> geven. Een PRIMEUR!!</w:t>
      </w:r>
      <w:r w:rsidR="002B6C03">
        <w:t xml:space="preserve"> </w:t>
      </w:r>
    </w:p>
    <w:p w:rsidR="002B6C03" w:rsidRDefault="007E3F51">
      <w:proofErr w:type="spellStart"/>
      <w:r>
        <w:t>Tuünke</w:t>
      </w:r>
      <w:proofErr w:type="spellEnd"/>
      <w:r>
        <w:t xml:space="preserve"> </w:t>
      </w:r>
      <w:proofErr w:type="spellStart"/>
      <w:r>
        <w:t>Liëger</w:t>
      </w:r>
      <w:r w:rsidR="00C43507">
        <w:t>,John</w:t>
      </w:r>
      <w:proofErr w:type="spellEnd"/>
      <w:r w:rsidR="001A103B">
        <w:t xml:space="preserve">, en </w:t>
      </w:r>
      <w:r w:rsidR="00C43507">
        <w:t>Monika</w:t>
      </w:r>
      <w:r>
        <w:t xml:space="preserve"> zullen elkaar afwi</w:t>
      </w:r>
      <w:r w:rsidR="002B6C03">
        <w:t>sselen met hun muzikale sessies en zo proberen om een gevarieerd programma neer te zetten.</w:t>
      </w:r>
      <w:r w:rsidR="005C7BB7">
        <w:t xml:space="preserve"> ENTREE GRATIS!!</w:t>
      </w:r>
    </w:p>
    <w:p w:rsidR="002B6C03" w:rsidRDefault="002B6C03">
      <w:r>
        <w:t>De middag start om 15:00u</w:t>
      </w:r>
      <w:r w:rsidR="0061193F">
        <w:t xml:space="preserve">. ( inloop vanaf 14:30u.) </w:t>
      </w:r>
      <w:r>
        <w:t xml:space="preserve"> en zal duren tot 18:00u.</w:t>
      </w:r>
      <w:r>
        <w:br/>
        <w:t xml:space="preserve">Voor een hapje en drankje staat het personeel van de </w:t>
      </w:r>
      <w:proofErr w:type="spellStart"/>
      <w:r>
        <w:t>Pastoorshof</w:t>
      </w:r>
      <w:proofErr w:type="spellEnd"/>
      <w:r>
        <w:t xml:space="preserve"> uiteraard garant!</w:t>
      </w:r>
      <w:r>
        <w:br/>
        <w:t xml:space="preserve">Het gemeenschapshuis in Lomm is goed bereikbaar met het openbaar vervoer: Lijn 83 – Halte: </w:t>
      </w:r>
      <w:proofErr w:type="spellStart"/>
      <w:r>
        <w:t>Spikweien</w:t>
      </w:r>
      <w:proofErr w:type="spellEnd"/>
      <w:r>
        <w:t>, Lomm. Betalen kan gewoon in de bus.</w:t>
      </w:r>
      <w:r>
        <w:br/>
      </w:r>
    </w:p>
    <w:p w:rsidR="002B6C03" w:rsidRDefault="002B6C03"/>
    <w:p w:rsidR="007E3F51" w:rsidRDefault="007E3F51"/>
    <w:p w:rsidR="007E3F51" w:rsidRDefault="007E3F51"/>
    <w:sectPr w:rsidR="007E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F4"/>
    <w:rsid w:val="0002792E"/>
    <w:rsid w:val="00136D1E"/>
    <w:rsid w:val="001A103B"/>
    <w:rsid w:val="002B6C03"/>
    <w:rsid w:val="005C7BB7"/>
    <w:rsid w:val="0061193F"/>
    <w:rsid w:val="007E3F51"/>
    <w:rsid w:val="00AD3AF4"/>
    <w:rsid w:val="00C43507"/>
    <w:rsid w:val="00D350EE"/>
    <w:rsid w:val="00E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C6BA"/>
  <w15:chartTrackingRefBased/>
  <w15:docId w15:val="{D1CACFAC-467B-48CE-8D5B-6AE4A0F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Haeijen</dc:creator>
  <cp:keywords/>
  <dc:description/>
  <cp:lastModifiedBy>Guus Haeijen</cp:lastModifiedBy>
  <cp:revision>2</cp:revision>
  <dcterms:created xsi:type="dcterms:W3CDTF">2018-05-09T09:33:00Z</dcterms:created>
  <dcterms:modified xsi:type="dcterms:W3CDTF">2018-05-09T09:33:00Z</dcterms:modified>
</cp:coreProperties>
</file>